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A2D" w:rsidRPr="007074C3" w:rsidRDefault="00546A2D" w:rsidP="007074C3">
      <w:pPr>
        <w:shd w:val="clear" w:color="auto" w:fill="FFFFFF"/>
        <w:spacing w:after="0" w:line="300" w:lineRule="atLeast"/>
        <w:jc w:val="center"/>
        <w:rPr>
          <w:rFonts w:ascii="Arial" w:hAnsi="Arial" w:cs="Arial"/>
          <w:b/>
          <w:sz w:val="24"/>
        </w:rPr>
      </w:pPr>
      <w:r w:rsidRPr="007074C3">
        <w:rPr>
          <w:rFonts w:ascii="Arial" w:hAnsi="Arial" w:cs="Arial"/>
          <w:b/>
          <w:sz w:val="24"/>
        </w:rPr>
        <w:t>Содержание и даты проведения конкурса, критерии участия и список рекомендуемых компанией вузов.</w:t>
      </w:r>
    </w:p>
    <w:p w:rsidR="00D17A85" w:rsidRPr="007074C3" w:rsidRDefault="00D17A85" w:rsidP="00D17A85">
      <w:pPr>
        <w:shd w:val="clear" w:color="auto" w:fill="FFFFFF"/>
        <w:spacing w:before="300" w:after="0" w:line="300" w:lineRule="atLeast"/>
        <w:rPr>
          <w:rFonts w:ascii="Arial" w:hAnsi="Arial" w:cs="Arial"/>
          <w:b/>
          <w:sz w:val="20"/>
          <w:szCs w:val="20"/>
          <w:u w:val="single"/>
        </w:rPr>
      </w:pPr>
      <w:r w:rsidRPr="007074C3">
        <w:rPr>
          <w:rFonts w:ascii="Arial" w:hAnsi="Arial" w:cs="Arial"/>
          <w:b/>
          <w:sz w:val="20"/>
          <w:szCs w:val="20"/>
          <w:u w:val="single"/>
        </w:rPr>
        <w:t>К участию в конкурсе приглашаются:</w:t>
      </w:r>
    </w:p>
    <w:p w:rsidR="00D17A85" w:rsidRPr="007074C3" w:rsidRDefault="00B05BA7" w:rsidP="009C240C">
      <w:pPr>
        <w:pStyle w:val="ListParagraph"/>
        <w:numPr>
          <w:ilvl w:val="0"/>
          <w:numId w:val="8"/>
        </w:numPr>
        <w:shd w:val="clear" w:color="auto" w:fill="FFFFFF"/>
        <w:tabs>
          <w:tab w:val="left" w:pos="360"/>
        </w:tabs>
        <w:spacing w:before="300" w:after="0" w:line="300" w:lineRule="atLeast"/>
        <w:ind w:left="0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учащиеся </w:t>
      </w:r>
      <w:r w:rsidR="00D17A85" w:rsidRPr="007074C3">
        <w:rPr>
          <w:rFonts w:ascii="Arial" w:eastAsia="Times New Roman" w:hAnsi="Arial" w:cs="Arial"/>
          <w:color w:val="000000" w:themeColor="text1"/>
          <w:sz w:val="20"/>
          <w:szCs w:val="20"/>
        </w:rPr>
        <w:t>средних общеобразовательных школ, заканчивающие получение среднего (полного) общего образования</w:t>
      </w:r>
      <w:r w:rsidR="00A3553B" w:rsidRPr="007074C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в 201</w:t>
      </w:r>
      <w:r w:rsidR="00DB2C29">
        <w:rPr>
          <w:rFonts w:ascii="Arial" w:eastAsia="Times New Roman" w:hAnsi="Arial" w:cs="Arial"/>
          <w:color w:val="000000" w:themeColor="text1"/>
          <w:sz w:val="20"/>
          <w:szCs w:val="20"/>
        </w:rPr>
        <w:t>9</w:t>
      </w:r>
      <w:r w:rsidR="00A3553B" w:rsidRPr="007074C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году</w:t>
      </w:r>
      <w:r w:rsidR="00D17A85" w:rsidRPr="007074C3">
        <w:rPr>
          <w:rFonts w:ascii="Arial" w:eastAsia="Times New Roman" w:hAnsi="Arial" w:cs="Arial"/>
          <w:color w:val="000000" w:themeColor="text1"/>
          <w:sz w:val="20"/>
          <w:szCs w:val="20"/>
        </w:rPr>
        <w:t>;</w:t>
      </w:r>
    </w:p>
    <w:p w:rsidR="00D17A85" w:rsidRPr="007074C3" w:rsidRDefault="00D17A85" w:rsidP="009C240C">
      <w:pPr>
        <w:pStyle w:val="ListParagraph"/>
        <w:numPr>
          <w:ilvl w:val="0"/>
          <w:numId w:val="8"/>
        </w:numPr>
        <w:shd w:val="clear" w:color="auto" w:fill="FFFFFF"/>
        <w:tabs>
          <w:tab w:val="left" w:pos="360"/>
        </w:tabs>
        <w:spacing w:before="300" w:after="0" w:line="300" w:lineRule="atLeast"/>
        <w:ind w:left="0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074C3">
        <w:rPr>
          <w:rFonts w:ascii="Arial" w:eastAsia="Times New Roman" w:hAnsi="Arial" w:cs="Arial"/>
          <w:color w:val="000000" w:themeColor="text1"/>
          <w:sz w:val="20"/>
          <w:szCs w:val="20"/>
        </w:rPr>
        <w:t>учащиеся учреждений среднего профессионального образования, обучающиеся по очной форме об</w:t>
      </w:r>
      <w:r w:rsidR="007074C3">
        <w:rPr>
          <w:rFonts w:ascii="Arial" w:eastAsia="Times New Roman" w:hAnsi="Arial" w:cs="Arial"/>
          <w:color w:val="000000" w:themeColor="text1"/>
          <w:sz w:val="20"/>
          <w:szCs w:val="20"/>
        </w:rPr>
        <w:t>учения, получающие первое после</w:t>
      </w:r>
      <w:r w:rsidRPr="007074C3">
        <w:rPr>
          <w:rFonts w:ascii="Arial" w:eastAsia="Times New Roman" w:hAnsi="Arial" w:cs="Arial"/>
          <w:color w:val="000000" w:themeColor="text1"/>
          <w:sz w:val="20"/>
          <w:szCs w:val="20"/>
        </w:rPr>
        <w:t>школьное образование</w:t>
      </w:r>
      <w:r w:rsidR="00A3553B" w:rsidRPr="007074C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в 201</w:t>
      </w:r>
      <w:r w:rsidR="00DB2C29">
        <w:rPr>
          <w:rFonts w:ascii="Arial" w:eastAsia="Times New Roman" w:hAnsi="Arial" w:cs="Arial"/>
          <w:color w:val="000000" w:themeColor="text1"/>
          <w:sz w:val="20"/>
          <w:szCs w:val="20"/>
        </w:rPr>
        <w:t>9</w:t>
      </w:r>
      <w:r w:rsidR="00A3553B" w:rsidRPr="007074C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году</w:t>
      </w:r>
      <w:r w:rsidRPr="007074C3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D17A85" w:rsidRPr="007074C3" w:rsidRDefault="007074C3" w:rsidP="00D17A85">
      <w:pPr>
        <w:shd w:val="clear" w:color="auto" w:fill="FFFFFF"/>
        <w:spacing w:before="300" w:after="0" w:line="300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Образовательные гранты к</w:t>
      </w:r>
      <w:r w:rsidR="00D17A85" w:rsidRPr="00707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омпании предоставляются в следующих формах:</w:t>
      </w:r>
    </w:p>
    <w:p w:rsidR="00D17A85" w:rsidRPr="007074C3" w:rsidRDefault="00D17A85" w:rsidP="009C240C">
      <w:pPr>
        <w:pStyle w:val="ListParagraph"/>
        <w:numPr>
          <w:ilvl w:val="0"/>
          <w:numId w:val="9"/>
        </w:numPr>
        <w:shd w:val="clear" w:color="auto" w:fill="FFFFFF"/>
        <w:spacing w:before="300" w:after="0" w:line="300" w:lineRule="atLeast"/>
        <w:ind w:left="0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074C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выплата стипендии </w:t>
      </w:r>
      <w:r w:rsidR="007074C3">
        <w:rPr>
          <w:rFonts w:ascii="Arial" w:eastAsia="Times New Roman" w:hAnsi="Arial" w:cs="Arial"/>
          <w:color w:val="000000" w:themeColor="text1"/>
          <w:sz w:val="20"/>
          <w:szCs w:val="20"/>
        </w:rPr>
        <w:t>к</w:t>
      </w:r>
      <w:r w:rsidRPr="007074C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омпании при поступлении финалиста </w:t>
      </w:r>
      <w:r w:rsidR="007074C3">
        <w:rPr>
          <w:rFonts w:ascii="Arial" w:eastAsia="Times New Roman" w:hAnsi="Arial" w:cs="Arial"/>
          <w:color w:val="000000" w:themeColor="text1"/>
          <w:sz w:val="20"/>
          <w:szCs w:val="20"/>
        </w:rPr>
        <w:t>к</w:t>
      </w:r>
      <w:r w:rsidRPr="007074C3">
        <w:rPr>
          <w:rFonts w:ascii="Arial" w:eastAsia="Times New Roman" w:hAnsi="Arial" w:cs="Arial"/>
          <w:color w:val="000000" w:themeColor="text1"/>
          <w:sz w:val="20"/>
          <w:szCs w:val="20"/>
        </w:rPr>
        <w:t>онкурса в вуз на обучение за счет средств государственного бюджета;</w:t>
      </w:r>
    </w:p>
    <w:p w:rsidR="00D17A85" w:rsidRPr="007074C3" w:rsidRDefault="00D17A85" w:rsidP="009C240C">
      <w:pPr>
        <w:pStyle w:val="ListParagraph"/>
        <w:numPr>
          <w:ilvl w:val="0"/>
          <w:numId w:val="9"/>
        </w:numPr>
        <w:shd w:val="clear" w:color="auto" w:fill="FFFFFF"/>
        <w:spacing w:before="300" w:after="0" w:line="300" w:lineRule="atLeast"/>
        <w:ind w:left="0" w:firstLine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074C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компенсация стоимости обучения при поступлении финалиста </w:t>
      </w:r>
      <w:r w:rsidR="007074C3">
        <w:rPr>
          <w:rFonts w:ascii="Arial" w:eastAsia="Times New Roman" w:hAnsi="Arial" w:cs="Arial"/>
          <w:color w:val="000000" w:themeColor="text1"/>
          <w:sz w:val="20"/>
          <w:szCs w:val="20"/>
        </w:rPr>
        <w:t>к</w:t>
      </w:r>
      <w:r w:rsidRPr="007074C3">
        <w:rPr>
          <w:rFonts w:ascii="Arial" w:eastAsia="Times New Roman" w:hAnsi="Arial" w:cs="Arial"/>
          <w:color w:val="000000" w:themeColor="text1"/>
          <w:sz w:val="20"/>
          <w:szCs w:val="20"/>
        </w:rPr>
        <w:t>онкурса в вуз на обучение за сче</w:t>
      </w:r>
      <w:r w:rsidR="009C240C">
        <w:rPr>
          <w:rFonts w:ascii="Arial" w:eastAsia="Times New Roman" w:hAnsi="Arial" w:cs="Arial"/>
          <w:color w:val="000000" w:themeColor="text1"/>
          <w:sz w:val="20"/>
          <w:szCs w:val="20"/>
        </w:rPr>
        <w:t>т внебюджетных средств.</w:t>
      </w:r>
    </w:p>
    <w:p w:rsidR="00D17A85" w:rsidRPr="007074C3" w:rsidRDefault="00D17A85" w:rsidP="00D02582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02582" w:rsidRPr="007074C3" w:rsidRDefault="00D02582" w:rsidP="00D02582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074C3">
        <w:rPr>
          <w:rFonts w:ascii="Arial" w:hAnsi="Arial" w:cs="Arial"/>
          <w:b/>
          <w:sz w:val="20"/>
          <w:szCs w:val="20"/>
          <w:u w:val="single"/>
        </w:rPr>
        <w:t>Критерии для участия в конкурсе:</w:t>
      </w:r>
    </w:p>
    <w:p w:rsidR="00D02582" w:rsidRPr="007074C3" w:rsidRDefault="00D02582" w:rsidP="00D02582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D02582" w:rsidRPr="007074C3" w:rsidRDefault="00D02582" w:rsidP="0021759F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7074C3">
        <w:rPr>
          <w:rFonts w:ascii="Arial" w:hAnsi="Arial" w:cs="Arial"/>
          <w:color w:val="000000"/>
          <w:sz w:val="20"/>
          <w:szCs w:val="20"/>
        </w:rPr>
        <w:t>Гражданство Российской Федерации</w:t>
      </w:r>
      <w:r w:rsidRPr="007074C3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D02582" w:rsidRPr="007074C3" w:rsidRDefault="00D02582" w:rsidP="0021759F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7074C3">
        <w:rPr>
          <w:rFonts w:ascii="Arial" w:hAnsi="Arial" w:cs="Arial"/>
          <w:color w:val="000000"/>
          <w:sz w:val="20"/>
          <w:szCs w:val="20"/>
        </w:rPr>
        <w:t xml:space="preserve">статус жителя Сахалинской области, подтвержденный отметкой в паспорте о постоянной регистрации на </w:t>
      </w:r>
      <w:r w:rsidR="00B05BA7">
        <w:rPr>
          <w:rFonts w:ascii="Arial" w:hAnsi="Arial" w:cs="Arial"/>
          <w:color w:val="000000"/>
          <w:sz w:val="20"/>
          <w:szCs w:val="20"/>
        </w:rPr>
        <w:t>территории Сахалинской области;</w:t>
      </w:r>
    </w:p>
    <w:p w:rsidR="00D02582" w:rsidRPr="007074C3" w:rsidRDefault="00B05BA7" w:rsidP="0021759F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средний балл успеваемости:</w:t>
      </w:r>
    </w:p>
    <w:p w:rsidR="00D02582" w:rsidRPr="007074C3" w:rsidRDefault="00D02582" w:rsidP="0021759F">
      <w:pPr>
        <w:pStyle w:val="ListParagraph"/>
        <w:numPr>
          <w:ilvl w:val="0"/>
          <w:numId w:val="5"/>
        </w:numPr>
        <w:tabs>
          <w:tab w:val="left" w:pos="360"/>
        </w:tabs>
        <w:ind w:left="0" w:firstLine="360"/>
        <w:jc w:val="both"/>
        <w:rPr>
          <w:rFonts w:ascii="Arial" w:hAnsi="Arial" w:cs="Arial"/>
          <w:sz w:val="20"/>
          <w:szCs w:val="20"/>
        </w:rPr>
      </w:pPr>
      <w:r w:rsidRPr="007074C3">
        <w:rPr>
          <w:rFonts w:ascii="Arial" w:hAnsi="Arial" w:cs="Arial"/>
          <w:b/>
          <w:sz w:val="20"/>
          <w:szCs w:val="20"/>
        </w:rPr>
        <w:t>для учащихся средних общеобразовательных школ или УСПО</w:t>
      </w:r>
      <w:r w:rsidRPr="007074C3">
        <w:rPr>
          <w:rFonts w:ascii="Arial" w:hAnsi="Arial" w:cs="Arial"/>
          <w:sz w:val="20"/>
          <w:szCs w:val="20"/>
        </w:rPr>
        <w:t xml:space="preserve"> – не ниже «4.5» по резуль</w:t>
      </w:r>
      <w:r w:rsidR="00B05BA7">
        <w:rPr>
          <w:rFonts w:ascii="Arial" w:hAnsi="Arial" w:cs="Arial"/>
          <w:sz w:val="20"/>
          <w:szCs w:val="20"/>
        </w:rPr>
        <w:t>татам двух последних лет учебы;</w:t>
      </w:r>
    </w:p>
    <w:p w:rsidR="00D02582" w:rsidRPr="007074C3" w:rsidRDefault="00D02582" w:rsidP="0021759F">
      <w:pPr>
        <w:pStyle w:val="ListParagraph"/>
        <w:numPr>
          <w:ilvl w:val="0"/>
          <w:numId w:val="5"/>
        </w:numPr>
        <w:tabs>
          <w:tab w:val="left" w:pos="360"/>
        </w:tabs>
        <w:ind w:left="0" w:firstLine="360"/>
        <w:jc w:val="both"/>
        <w:rPr>
          <w:rFonts w:ascii="Arial" w:hAnsi="Arial" w:cs="Arial"/>
          <w:sz w:val="20"/>
          <w:szCs w:val="20"/>
        </w:rPr>
      </w:pPr>
      <w:r w:rsidRPr="007074C3">
        <w:rPr>
          <w:rFonts w:ascii="Arial" w:hAnsi="Arial" w:cs="Arial"/>
          <w:b/>
          <w:sz w:val="20"/>
          <w:szCs w:val="20"/>
        </w:rPr>
        <w:t>для учащихся специализированных средних общеобразовательных школ с углубленным изучением отдельных предметов</w:t>
      </w:r>
      <w:r w:rsidRPr="007074C3">
        <w:rPr>
          <w:rFonts w:ascii="Arial" w:hAnsi="Arial" w:cs="Arial"/>
          <w:sz w:val="20"/>
          <w:szCs w:val="20"/>
        </w:rPr>
        <w:t xml:space="preserve"> </w:t>
      </w:r>
      <w:r w:rsidRPr="007074C3">
        <w:rPr>
          <w:rFonts w:ascii="Arial" w:hAnsi="Arial" w:cs="Arial"/>
          <w:b/>
          <w:sz w:val="20"/>
          <w:szCs w:val="20"/>
        </w:rPr>
        <w:t xml:space="preserve">(химия, математика, физика) </w:t>
      </w:r>
      <w:r w:rsidRPr="007074C3">
        <w:rPr>
          <w:rFonts w:ascii="Arial" w:hAnsi="Arial" w:cs="Arial"/>
          <w:sz w:val="20"/>
          <w:szCs w:val="20"/>
        </w:rPr>
        <w:t>– не ниже «4.0» (при этом оценка по профильным предметам не должна быть ниже оценки «4») по резул</w:t>
      </w:r>
      <w:r w:rsidR="0021759F">
        <w:rPr>
          <w:rFonts w:ascii="Arial" w:hAnsi="Arial" w:cs="Arial"/>
          <w:sz w:val="20"/>
          <w:szCs w:val="20"/>
        </w:rPr>
        <w:t>ьтатам двух последних лет учебы.</w:t>
      </w:r>
    </w:p>
    <w:p w:rsidR="00D02582" w:rsidRPr="007074C3" w:rsidRDefault="00D02582" w:rsidP="0021759F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7074C3">
        <w:rPr>
          <w:rFonts w:ascii="Arial" w:hAnsi="Arial" w:cs="Arial"/>
          <w:color w:val="000000"/>
          <w:sz w:val="20"/>
          <w:szCs w:val="20"/>
        </w:rPr>
        <w:t xml:space="preserve">желание получить инженерно-техническое образование в одном их рекомендованных </w:t>
      </w:r>
      <w:r w:rsidR="007074C3">
        <w:rPr>
          <w:rFonts w:ascii="Arial" w:hAnsi="Arial" w:cs="Arial"/>
          <w:color w:val="000000"/>
          <w:sz w:val="20"/>
          <w:szCs w:val="20"/>
        </w:rPr>
        <w:t>к</w:t>
      </w:r>
      <w:r w:rsidRPr="007074C3">
        <w:rPr>
          <w:rFonts w:ascii="Arial" w:hAnsi="Arial" w:cs="Arial"/>
          <w:color w:val="000000"/>
          <w:sz w:val="20"/>
          <w:szCs w:val="20"/>
        </w:rPr>
        <w:t>омпанией вузов;</w:t>
      </w:r>
    </w:p>
    <w:p w:rsidR="00D02582" w:rsidRPr="007074C3" w:rsidRDefault="00D02582" w:rsidP="0021759F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7074C3">
        <w:rPr>
          <w:rFonts w:ascii="Arial" w:hAnsi="Arial" w:cs="Arial"/>
          <w:color w:val="000000"/>
          <w:sz w:val="20"/>
          <w:szCs w:val="20"/>
        </w:rPr>
        <w:t>твердое намерение работать на острове Сахалин после окончания вуза.</w:t>
      </w:r>
    </w:p>
    <w:p w:rsidR="000F14A6" w:rsidRPr="007074C3" w:rsidRDefault="000F14A6" w:rsidP="00263B90">
      <w:pPr>
        <w:ind w:hanging="14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7074C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Перечень необходимых документов:</w:t>
      </w:r>
    </w:p>
    <w:p w:rsidR="000F14A6" w:rsidRPr="007074C3" w:rsidRDefault="000F14A6" w:rsidP="00B05BA7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74C3">
        <w:rPr>
          <w:rFonts w:ascii="Arial" w:hAnsi="Arial" w:cs="Arial"/>
          <w:color w:val="000000" w:themeColor="text1"/>
          <w:sz w:val="20"/>
          <w:szCs w:val="20"/>
        </w:rPr>
        <w:t>заявка на участие в конкурсе;</w:t>
      </w:r>
    </w:p>
    <w:p w:rsidR="000F14A6" w:rsidRPr="007074C3" w:rsidRDefault="000F14A6" w:rsidP="00B05BA7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74C3">
        <w:rPr>
          <w:rFonts w:ascii="Arial" w:hAnsi="Arial" w:cs="Arial"/>
          <w:color w:val="000000" w:themeColor="text1"/>
          <w:sz w:val="20"/>
          <w:szCs w:val="20"/>
        </w:rPr>
        <w:t xml:space="preserve">копия паспорта </w:t>
      </w:r>
      <w:r w:rsidR="00FE5C7A" w:rsidRPr="007074C3">
        <w:rPr>
          <w:rFonts w:ascii="Arial" w:hAnsi="Arial" w:cs="Arial"/>
          <w:color w:val="000000" w:themeColor="text1"/>
          <w:sz w:val="20"/>
          <w:szCs w:val="20"/>
        </w:rPr>
        <w:t>(страница с персональными данными и страница с отметкой о регистрации);</w:t>
      </w:r>
    </w:p>
    <w:p w:rsidR="000F14A6" w:rsidRPr="007074C3" w:rsidRDefault="000F14A6" w:rsidP="00B05BA7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74C3">
        <w:rPr>
          <w:rFonts w:ascii="Arial" w:hAnsi="Arial" w:cs="Arial"/>
          <w:color w:val="000000" w:themeColor="text1"/>
          <w:sz w:val="20"/>
          <w:szCs w:val="20"/>
        </w:rPr>
        <w:t xml:space="preserve">справка из учебного заведения об успеваемости (с указанием всех учебных предметов) за последние </w:t>
      </w:r>
      <w:r w:rsidR="00D34756" w:rsidRPr="007074C3">
        <w:rPr>
          <w:rFonts w:ascii="Arial" w:hAnsi="Arial" w:cs="Arial"/>
          <w:color w:val="000000" w:themeColor="text1"/>
          <w:sz w:val="20"/>
          <w:szCs w:val="20"/>
        </w:rPr>
        <w:t>два</w:t>
      </w:r>
      <w:r w:rsidR="007074C3">
        <w:rPr>
          <w:rFonts w:ascii="Arial" w:hAnsi="Arial" w:cs="Arial"/>
          <w:color w:val="000000" w:themeColor="text1"/>
          <w:sz w:val="20"/>
          <w:szCs w:val="20"/>
        </w:rPr>
        <w:t xml:space="preserve"> года учебы;</w:t>
      </w:r>
    </w:p>
    <w:p w:rsidR="000F14A6" w:rsidRPr="007074C3" w:rsidRDefault="000F14A6" w:rsidP="00B05BA7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74C3">
        <w:rPr>
          <w:rFonts w:ascii="Arial" w:hAnsi="Arial" w:cs="Arial"/>
          <w:color w:val="000000" w:themeColor="text1"/>
          <w:sz w:val="20"/>
          <w:szCs w:val="20"/>
        </w:rPr>
        <w:t>характеристика из учебного заведения;</w:t>
      </w:r>
    </w:p>
    <w:p w:rsidR="000F14A6" w:rsidRPr="007074C3" w:rsidRDefault="000F14A6" w:rsidP="00B05BA7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74C3">
        <w:rPr>
          <w:rFonts w:ascii="Arial" w:hAnsi="Arial" w:cs="Arial"/>
          <w:color w:val="000000" w:themeColor="text1"/>
          <w:sz w:val="20"/>
          <w:szCs w:val="20"/>
        </w:rPr>
        <w:t>другие документы, свидетельствующие об успехах в учебе и/или общественной деятельности (копии грамот, дипломов, сертификатов, рекомендательных и благодарственных писем).</w:t>
      </w:r>
    </w:p>
    <w:p w:rsidR="00A3553B" w:rsidRPr="007074C3" w:rsidRDefault="00A3553B" w:rsidP="00A3553B">
      <w:pPr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7074C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Содержание конкурса:</w:t>
      </w:r>
    </w:p>
    <w:p w:rsidR="00A3553B" w:rsidRPr="007074C3" w:rsidRDefault="00696042" w:rsidP="00A3553B">
      <w:pPr>
        <w:jc w:val="both"/>
        <w:rPr>
          <w:rFonts w:ascii="Arial" w:hAnsi="Arial" w:cs="Arial"/>
          <w:b/>
          <w:sz w:val="20"/>
          <w:szCs w:val="20"/>
        </w:rPr>
      </w:pPr>
      <w:r w:rsidRPr="007074C3">
        <w:rPr>
          <w:rFonts w:ascii="Arial" w:hAnsi="Arial" w:cs="Arial"/>
          <w:b/>
          <w:sz w:val="20"/>
          <w:szCs w:val="20"/>
        </w:rPr>
        <w:t>1 тур: Конкурс документов</w:t>
      </w:r>
    </w:p>
    <w:p w:rsidR="00A3553B" w:rsidRPr="007074C3" w:rsidRDefault="00A3553B" w:rsidP="00A3553B">
      <w:pPr>
        <w:jc w:val="both"/>
        <w:rPr>
          <w:rFonts w:ascii="Arial" w:hAnsi="Arial" w:cs="Arial"/>
          <w:b/>
          <w:sz w:val="20"/>
          <w:szCs w:val="20"/>
        </w:rPr>
      </w:pPr>
      <w:r w:rsidRPr="007074C3">
        <w:rPr>
          <w:rFonts w:ascii="Arial" w:hAnsi="Arial" w:cs="Arial"/>
          <w:b/>
          <w:sz w:val="20"/>
          <w:szCs w:val="20"/>
        </w:rPr>
        <w:t>2 тур: Написание эссе на русском языке и участие в собеседовании.</w:t>
      </w:r>
    </w:p>
    <w:p w:rsidR="00A3553B" w:rsidRPr="007074C3" w:rsidRDefault="00A3553B" w:rsidP="003B5E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74C3">
        <w:rPr>
          <w:rFonts w:ascii="Arial" w:hAnsi="Arial" w:cs="Arial"/>
          <w:sz w:val="20"/>
          <w:szCs w:val="20"/>
        </w:rPr>
        <w:t>Критерии оценки эссе:</w:t>
      </w:r>
    </w:p>
    <w:p w:rsidR="00A3553B" w:rsidRPr="007074C3" w:rsidRDefault="00A3553B" w:rsidP="00012CA5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074C3">
        <w:rPr>
          <w:rFonts w:ascii="Arial" w:hAnsi="Arial" w:cs="Arial"/>
          <w:sz w:val="20"/>
          <w:szCs w:val="20"/>
        </w:rPr>
        <w:t>соблюдение требования к объему;</w:t>
      </w:r>
    </w:p>
    <w:p w:rsidR="00A3553B" w:rsidRPr="007074C3" w:rsidRDefault="007074C3" w:rsidP="00012CA5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соответствие текста </w:t>
      </w:r>
      <w:r w:rsidR="00A3553B" w:rsidRPr="007074C3">
        <w:rPr>
          <w:rFonts w:ascii="Arial" w:hAnsi="Arial" w:cs="Arial"/>
          <w:sz w:val="20"/>
          <w:szCs w:val="20"/>
        </w:rPr>
        <w:t>выбранной теме;</w:t>
      </w:r>
    </w:p>
    <w:p w:rsidR="00A3553B" w:rsidRPr="007074C3" w:rsidRDefault="00A3553B" w:rsidP="00012CA5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7074C3">
        <w:rPr>
          <w:rFonts w:ascii="Arial" w:hAnsi="Arial" w:cs="Arial"/>
          <w:sz w:val="20"/>
          <w:szCs w:val="20"/>
        </w:rPr>
        <w:t>наличие обозначенной проблемы</w:t>
      </w:r>
      <w:r w:rsidRPr="007074C3">
        <w:rPr>
          <w:rFonts w:ascii="Arial" w:hAnsi="Arial" w:cs="Arial"/>
          <w:sz w:val="20"/>
          <w:szCs w:val="20"/>
          <w:lang w:val="en-US"/>
        </w:rPr>
        <w:t>;</w:t>
      </w:r>
    </w:p>
    <w:p w:rsidR="00A3553B" w:rsidRPr="007074C3" w:rsidRDefault="00A3553B" w:rsidP="00012CA5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7074C3">
        <w:rPr>
          <w:rFonts w:ascii="Arial" w:hAnsi="Arial" w:cs="Arial"/>
          <w:sz w:val="20"/>
          <w:szCs w:val="20"/>
        </w:rPr>
        <w:t>представление собственной точки зрения (позиции, отношения)</w:t>
      </w:r>
      <w:r w:rsidR="00B05BA7">
        <w:rPr>
          <w:rFonts w:ascii="Arial" w:hAnsi="Arial" w:cs="Arial"/>
          <w:sz w:val="20"/>
          <w:szCs w:val="20"/>
        </w:rPr>
        <w:t>;</w:t>
      </w:r>
    </w:p>
    <w:p w:rsidR="00A3553B" w:rsidRDefault="00A3553B" w:rsidP="00012CA5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7074C3">
        <w:rPr>
          <w:rFonts w:ascii="Arial" w:hAnsi="Arial" w:cs="Arial"/>
          <w:sz w:val="20"/>
          <w:szCs w:val="20"/>
        </w:rPr>
        <w:lastRenderedPageBreak/>
        <w:t>аргументация своей точки зрения с опорой на факты общественной жизни или собственный опыт.</w:t>
      </w:r>
      <w:bookmarkStart w:id="0" w:name="_GoBack"/>
      <w:bookmarkEnd w:id="0"/>
    </w:p>
    <w:p w:rsidR="00615B0E" w:rsidRPr="00615B0E" w:rsidRDefault="00615B0E" w:rsidP="00615B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553B" w:rsidRPr="007074C3" w:rsidRDefault="00B05BA7" w:rsidP="00A355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Длительность </w:t>
      </w:r>
      <w:r w:rsidR="007074C3">
        <w:rPr>
          <w:rFonts w:ascii="Arial" w:hAnsi="Arial" w:cs="Arial"/>
          <w:sz w:val="20"/>
          <w:szCs w:val="20"/>
        </w:rPr>
        <w:t xml:space="preserve">написания эссе – </w:t>
      </w:r>
      <w:r w:rsidR="00A3553B" w:rsidRPr="007074C3">
        <w:rPr>
          <w:rFonts w:ascii="Arial" w:hAnsi="Arial" w:cs="Arial"/>
          <w:sz w:val="20"/>
          <w:szCs w:val="20"/>
        </w:rPr>
        <w:t>не более 1 часа</w:t>
      </w:r>
      <w:r w:rsidR="007074C3">
        <w:rPr>
          <w:rFonts w:ascii="Arial" w:hAnsi="Arial" w:cs="Arial"/>
          <w:sz w:val="20"/>
          <w:szCs w:val="20"/>
        </w:rPr>
        <w:t>. Объем написанного текста эссе</w:t>
      </w:r>
      <w:r w:rsidR="00A3553B" w:rsidRPr="007074C3">
        <w:rPr>
          <w:rFonts w:ascii="Arial" w:hAnsi="Arial" w:cs="Arial"/>
          <w:sz w:val="20"/>
          <w:szCs w:val="20"/>
        </w:rPr>
        <w:t xml:space="preserve"> </w:t>
      </w:r>
      <w:r w:rsidR="007074C3">
        <w:rPr>
          <w:rFonts w:ascii="Arial" w:hAnsi="Arial" w:cs="Arial"/>
          <w:sz w:val="20"/>
          <w:szCs w:val="20"/>
        </w:rPr>
        <w:t>–</w:t>
      </w:r>
      <w:r w:rsidR="00A3553B" w:rsidRPr="007074C3">
        <w:rPr>
          <w:rFonts w:ascii="Arial" w:hAnsi="Arial" w:cs="Arial"/>
          <w:sz w:val="20"/>
          <w:szCs w:val="20"/>
        </w:rPr>
        <w:t xml:space="preserve"> один</w:t>
      </w:r>
      <w:r w:rsidR="007074C3">
        <w:rPr>
          <w:rFonts w:ascii="Arial" w:hAnsi="Arial" w:cs="Arial"/>
          <w:sz w:val="20"/>
          <w:szCs w:val="20"/>
        </w:rPr>
        <w:t xml:space="preserve"> лист формата А</w:t>
      </w:r>
      <w:r>
        <w:rPr>
          <w:rFonts w:ascii="Arial" w:hAnsi="Arial" w:cs="Arial"/>
          <w:sz w:val="20"/>
          <w:szCs w:val="20"/>
        </w:rPr>
        <w:t>4.</w:t>
      </w:r>
    </w:p>
    <w:p w:rsidR="00A3553B" w:rsidRPr="007074C3" w:rsidRDefault="00A3553B" w:rsidP="00A3553B">
      <w:pPr>
        <w:jc w:val="both"/>
        <w:rPr>
          <w:rFonts w:ascii="Arial" w:hAnsi="Arial" w:cs="Arial"/>
          <w:b/>
          <w:sz w:val="20"/>
          <w:szCs w:val="20"/>
        </w:rPr>
      </w:pPr>
      <w:r w:rsidRPr="007074C3">
        <w:rPr>
          <w:rFonts w:ascii="Arial" w:hAnsi="Arial" w:cs="Arial"/>
          <w:b/>
          <w:sz w:val="20"/>
          <w:szCs w:val="20"/>
        </w:rPr>
        <w:t>3 тур – Защита проекта.</w:t>
      </w:r>
    </w:p>
    <w:p w:rsidR="00A3553B" w:rsidRPr="007074C3" w:rsidRDefault="00A3553B" w:rsidP="00A3553B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7074C3">
        <w:rPr>
          <w:rFonts w:ascii="Arial" w:hAnsi="Arial" w:cs="Arial"/>
          <w:sz w:val="20"/>
          <w:szCs w:val="20"/>
        </w:rPr>
        <w:t>Критери</w:t>
      </w:r>
      <w:r w:rsidR="003B5EAC" w:rsidRPr="007074C3">
        <w:rPr>
          <w:rFonts w:ascii="Arial" w:hAnsi="Arial" w:cs="Arial"/>
          <w:sz w:val="20"/>
          <w:szCs w:val="20"/>
        </w:rPr>
        <w:t>и</w:t>
      </w:r>
      <w:r w:rsidRPr="007074C3">
        <w:rPr>
          <w:rFonts w:ascii="Arial" w:hAnsi="Arial" w:cs="Arial"/>
          <w:sz w:val="20"/>
          <w:szCs w:val="20"/>
        </w:rPr>
        <w:t xml:space="preserve"> оценки проекта:</w:t>
      </w:r>
    </w:p>
    <w:p w:rsidR="00A3553B" w:rsidRPr="007074C3" w:rsidRDefault="00A3553B" w:rsidP="00012CA5">
      <w:pPr>
        <w:pStyle w:val="ListParagraph"/>
        <w:numPr>
          <w:ilvl w:val="0"/>
          <w:numId w:val="16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7074C3">
        <w:rPr>
          <w:rFonts w:ascii="Arial" w:hAnsi="Arial" w:cs="Arial"/>
          <w:sz w:val="20"/>
          <w:szCs w:val="20"/>
        </w:rPr>
        <w:t>актуальность и значимость темы в политическом, социальном, культурном или научном аспекте;</w:t>
      </w:r>
    </w:p>
    <w:p w:rsidR="00A3553B" w:rsidRPr="007074C3" w:rsidRDefault="00A3553B" w:rsidP="00012CA5">
      <w:pPr>
        <w:pStyle w:val="ListParagraph"/>
        <w:numPr>
          <w:ilvl w:val="0"/>
          <w:numId w:val="16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7074C3">
        <w:rPr>
          <w:rFonts w:ascii="Arial" w:hAnsi="Arial" w:cs="Arial"/>
          <w:sz w:val="20"/>
          <w:szCs w:val="20"/>
        </w:rPr>
        <w:t>реалистичность идеи;</w:t>
      </w:r>
    </w:p>
    <w:p w:rsidR="00A3553B" w:rsidRPr="007074C3" w:rsidRDefault="00A3553B" w:rsidP="00012CA5">
      <w:pPr>
        <w:pStyle w:val="ListParagraph"/>
        <w:numPr>
          <w:ilvl w:val="0"/>
          <w:numId w:val="16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7074C3">
        <w:rPr>
          <w:rFonts w:ascii="Arial" w:hAnsi="Arial" w:cs="Arial"/>
          <w:sz w:val="20"/>
          <w:szCs w:val="20"/>
        </w:rPr>
        <w:t>самос</w:t>
      </w:r>
      <w:r w:rsidR="00615B0E">
        <w:rPr>
          <w:rFonts w:ascii="Arial" w:hAnsi="Arial" w:cs="Arial"/>
          <w:sz w:val="20"/>
          <w:szCs w:val="20"/>
        </w:rPr>
        <w:t>тоятельность и личный вклад при</w:t>
      </w:r>
      <w:r w:rsidRPr="007074C3">
        <w:rPr>
          <w:rFonts w:ascii="Arial" w:hAnsi="Arial" w:cs="Arial"/>
          <w:sz w:val="20"/>
          <w:szCs w:val="20"/>
        </w:rPr>
        <w:t xml:space="preserve"> подготовке проекта;</w:t>
      </w:r>
    </w:p>
    <w:p w:rsidR="00A3553B" w:rsidRPr="007074C3" w:rsidRDefault="00A3553B" w:rsidP="00012CA5">
      <w:pPr>
        <w:pStyle w:val="ListParagraph"/>
        <w:numPr>
          <w:ilvl w:val="0"/>
          <w:numId w:val="16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7074C3">
        <w:rPr>
          <w:rFonts w:ascii="Arial" w:hAnsi="Arial" w:cs="Arial"/>
          <w:sz w:val="20"/>
          <w:szCs w:val="20"/>
        </w:rPr>
        <w:t>структура и содержание презентационного материала;</w:t>
      </w:r>
    </w:p>
    <w:p w:rsidR="00A3553B" w:rsidRPr="007074C3" w:rsidRDefault="00A3553B" w:rsidP="00012CA5">
      <w:pPr>
        <w:pStyle w:val="ListParagraph"/>
        <w:numPr>
          <w:ilvl w:val="0"/>
          <w:numId w:val="16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7074C3">
        <w:rPr>
          <w:rFonts w:ascii="Arial" w:hAnsi="Arial" w:cs="Arial"/>
          <w:sz w:val="20"/>
          <w:szCs w:val="20"/>
        </w:rPr>
        <w:t>презентационные навыки;</w:t>
      </w:r>
    </w:p>
    <w:p w:rsidR="00A3553B" w:rsidRPr="007074C3" w:rsidRDefault="00A3553B" w:rsidP="00012CA5">
      <w:pPr>
        <w:pStyle w:val="ListParagraph"/>
        <w:numPr>
          <w:ilvl w:val="0"/>
          <w:numId w:val="16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7074C3">
        <w:rPr>
          <w:rFonts w:ascii="Arial" w:hAnsi="Arial" w:cs="Arial"/>
          <w:sz w:val="20"/>
          <w:szCs w:val="20"/>
        </w:rPr>
        <w:t>владение темой при ответах на вопросы членов комиссии.</w:t>
      </w:r>
    </w:p>
    <w:p w:rsidR="00A3553B" w:rsidRPr="007074C3" w:rsidRDefault="00A3553B" w:rsidP="00E464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553B" w:rsidRPr="007074C3" w:rsidRDefault="00A3553B" w:rsidP="00696042">
      <w:pPr>
        <w:jc w:val="both"/>
        <w:rPr>
          <w:rFonts w:ascii="Arial" w:hAnsi="Arial" w:cs="Arial"/>
          <w:sz w:val="20"/>
          <w:szCs w:val="20"/>
        </w:rPr>
      </w:pPr>
      <w:r w:rsidRPr="007074C3">
        <w:rPr>
          <w:rFonts w:ascii="Arial" w:hAnsi="Arial" w:cs="Arial"/>
          <w:sz w:val="20"/>
          <w:szCs w:val="20"/>
        </w:rPr>
        <w:t>Продолжительность защиты проекта – не более 20 минут. Форма</w:t>
      </w:r>
      <w:r w:rsidR="007074C3">
        <w:rPr>
          <w:rFonts w:ascii="Arial" w:hAnsi="Arial" w:cs="Arial"/>
          <w:sz w:val="20"/>
          <w:szCs w:val="20"/>
        </w:rPr>
        <w:t>т презентации проекта участник к</w:t>
      </w:r>
      <w:r w:rsidRPr="007074C3">
        <w:rPr>
          <w:rFonts w:ascii="Arial" w:hAnsi="Arial" w:cs="Arial"/>
          <w:sz w:val="20"/>
          <w:szCs w:val="20"/>
        </w:rPr>
        <w:t>онк</w:t>
      </w:r>
      <w:r w:rsidR="007074C3">
        <w:rPr>
          <w:rFonts w:ascii="Arial" w:hAnsi="Arial" w:cs="Arial"/>
          <w:sz w:val="20"/>
          <w:szCs w:val="20"/>
        </w:rPr>
        <w:t>урса определяет самостоятельно.</w:t>
      </w:r>
    </w:p>
    <w:p w:rsidR="00D02582" w:rsidRPr="007074C3" w:rsidRDefault="00D02582" w:rsidP="00D02582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7074C3">
        <w:rPr>
          <w:rFonts w:ascii="Arial" w:hAnsi="Arial" w:cs="Arial"/>
          <w:b/>
          <w:sz w:val="20"/>
          <w:szCs w:val="20"/>
          <w:u w:val="single"/>
          <w:lang w:val="en-US"/>
        </w:rPr>
        <w:t>Список рекомендованных вузов:</w:t>
      </w:r>
    </w:p>
    <w:p w:rsidR="00FA578A" w:rsidRPr="007074C3" w:rsidRDefault="00FA578A" w:rsidP="00615B0E">
      <w:pPr>
        <w:pStyle w:val="ListParagraph"/>
        <w:numPr>
          <w:ilvl w:val="0"/>
          <w:numId w:val="11"/>
        </w:numPr>
        <w:ind w:left="360" w:firstLine="0"/>
        <w:rPr>
          <w:rFonts w:ascii="Arial" w:hAnsi="Arial" w:cs="Arial"/>
          <w:sz w:val="20"/>
          <w:szCs w:val="20"/>
        </w:rPr>
      </w:pPr>
      <w:r w:rsidRPr="007074C3">
        <w:rPr>
          <w:rFonts w:ascii="Arial" w:hAnsi="Arial" w:cs="Arial"/>
          <w:sz w:val="20"/>
          <w:szCs w:val="20"/>
        </w:rPr>
        <w:t>Московский государственный университет имени М.В. Ломоносова</w:t>
      </w:r>
      <w:r w:rsidR="00546A2D" w:rsidRPr="007074C3">
        <w:rPr>
          <w:rFonts w:ascii="Arial" w:hAnsi="Arial" w:cs="Arial"/>
          <w:sz w:val="20"/>
          <w:szCs w:val="20"/>
        </w:rPr>
        <w:t>.</w:t>
      </w:r>
    </w:p>
    <w:p w:rsidR="00FA578A" w:rsidRPr="007074C3" w:rsidRDefault="00FA578A" w:rsidP="00615B0E">
      <w:pPr>
        <w:pStyle w:val="ListParagraph"/>
        <w:numPr>
          <w:ilvl w:val="0"/>
          <w:numId w:val="11"/>
        </w:numPr>
        <w:ind w:left="360" w:firstLine="0"/>
        <w:rPr>
          <w:rFonts w:ascii="Arial" w:hAnsi="Arial" w:cs="Arial"/>
          <w:sz w:val="20"/>
          <w:szCs w:val="20"/>
        </w:rPr>
      </w:pPr>
      <w:r w:rsidRPr="007074C3">
        <w:rPr>
          <w:rFonts w:ascii="Arial" w:hAnsi="Arial" w:cs="Arial"/>
          <w:sz w:val="20"/>
          <w:szCs w:val="20"/>
        </w:rPr>
        <w:t>Московский государственный технический университет имени Н.Э. Баумана.</w:t>
      </w:r>
    </w:p>
    <w:p w:rsidR="00FA578A" w:rsidRPr="007074C3" w:rsidRDefault="00FA578A" w:rsidP="00615B0E">
      <w:pPr>
        <w:pStyle w:val="ListParagraph"/>
        <w:numPr>
          <w:ilvl w:val="0"/>
          <w:numId w:val="11"/>
        </w:numPr>
        <w:ind w:left="360" w:firstLine="0"/>
        <w:rPr>
          <w:rFonts w:ascii="Arial" w:hAnsi="Arial" w:cs="Arial"/>
          <w:sz w:val="20"/>
          <w:szCs w:val="20"/>
        </w:rPr>
      </w:pPr>
      <w:r w:rsidRPr="007074C3">
        <w:rPr>
          <w:rFonts w:ascii="Arial" w:hAnsi="Arial" w:cs="Arial"/>
          <w:sz w:val="20"/>
          <w:szCs w:val="20"/>
        </w:rPr>
        <w:t>Российский государственный университет нефти и газа (Национальный исследовательский университет) имени И.М. Губкина.</w:t>
      </w:r>
    </w:p>
    <w:p w:rsidR="00FA578A" w:rsidRPr="007074C3" w:rsidRDefault="00FA578A" w:rsidP="00615B0E">
      <w:pPr>
        <w:pStyle w:val="ListParagraph"/>
        <w:numPr>
          <w:ilvl w:val="0"/>
          <w:numId w:val="11"/>
        </w:numPr>
        <w:ind w:left="360" w:firstLine="0"/>
        <w:rPr>
          <w:rFonts w:ascii="Arial" w:hAnsi="Arial" w:cs="Arial"/>
          <w:sz w:val="20"/>
          <w:szCs w:val="20"/>
        </w:rPr>
      </w:pPr>
      <w:r w:rsidRPr="007074C3">
        <w:rPr>
          <w:rFonts w:ascii="Arial" w:hAnsi="Arial" w:cs="Arial"/>
          <w:sz w:val="20"/>
          <w:szCs w:val="20"/>
        </w:rPr>
        <w:t>Национальный минерально-сырьевой университет «Горный»</w:t>
      </w:r>
      <w:r w:rsidR="00546A2D" w:rsidRPr="007074C3">
        <w:rPr>
          <w:rFonts w:ascii="Arial" w:hAnsi="Arial" w:cs="Arial"/>
          <w:sz w:val="20"/>
          <w:szCs w:val="20"/>
        </w:rPr>
        <w:t>.</w:t>
      </w:r>
    </w:p>
    <w:p w:rsidR="00FA578A" w:rsidRPr="007074C3" w:rsidRDefault="00FA578A" w:rsidP="00615B0E">
      <w:pPr>
        <w:pStyle w:val="ListParagraph"/>
        <w:numPr>
          <w:ilvl w:val="0"/>
          <w:numId w:val="11"/>
        </w:numPr>
        <w:ind w:left="360" w:firstLine="0"/>
        <w:rPr>
          <w:rFonts w:ascii="Arial" w:hAnsi="Arial" w:cs="Arial"/>
          <w:sz w:val="20"/>
          <w:szCs w:val="20"/>
        </w:rPr>
      </w:pPr>
      <w:r w:rsidRPr="007074C3">
        <w:rPr>
          <w:rFonts w:ascii="Arial" w:hAnsi="Arial" w:cs="Arial"/>
          <w:sz w:val="20"/>
          <w:szCs w:val="20"/>
        </w:rPr>
        <w:t>Уральский государственный горный университет.</w:t>
      </w:r>
    </w:p>
    <w:p w:rsidR="00FA578A" w:rsidRPr="007074C3" w:rsidRDefault="00FA578A" w:rsidP="00615B0E">
      <w:pPr>
        <w:pStyle w:val="ListParagraph"/>
        <w:numPr>
          <w:ilvl w:val="0"/>
          <w:numId w:val="11"/>
        </w:numPr>
        <w:ind w:left="360" w:firstLine="0"/>
        <w:rPr>
          <w:rFonts w:ascii="Arial" w:hAnsi="Arial" w:cs="Arial"/>
          <w:sz w:val="20"/>
          <w:szCs w:val="20"/>
        </w:rPr>
      </w:pPr>
      <w:r w:rsidRPr="007074C3">
        <w:rPr>
          <w:rFonts w:ascii="Arial" w:hAnsi="Arial" w:cs="Arial"/>
          <w:sz w:val="20"/>
          <w:szCs w:val="20"/>
        </w:rPr>
        <w:t>Уфимский государственный нефтяной технический университет.</w:t>
      </w:r>
    </w:p>
    <w:p w:rsidR="00FA578A" w:rsidRPr="007074C3" w:rsidRDefault="00FA578A" w:rsidP="00615B0E">
      <w:pPr>
        <w:pStyle w:val="ListParagraph"/>
        <w:numPr>
          <w:ilvl w:val="0"/>
          <w:numId w:val="11"/>
        </w:numPr>
        <w:ind w:left="360" w:firstLine="0"/>
        <w:rPr>
          <w:rFonts w:ascii="Arial" w:hAnsi="Arial" w:cs="Arial"/>
          <w:sz w:val="20"/>
          <w:szCs w:val="20"/>
        </w:rPr>
      </w:pPr>
      <w:r w:rsidRPr="007074C3">
        <w:rPr>
          <w:rFonts w:ascii="Arial" w:hAnsi="Arial" w:cs="Arial"/>
          <w:sz w:val="20"/>
          <w:szCs w:val="20"/>
        </w:rPr>
        <w:t>Тюменский государственный нефтегазовый университет.</w:t>
      </w:r>
    </w:p>
    <w:p w:rsidR="00FA578A" w:rsidRPr="007074C3" w:rsidRDefault="00FA578A" w:rsidP="00615B0E">
      <w:pPr>
        <w:pStyle w:val="ListParagraph"/>
        <w:numPr>
          <w:ilvl w:val="0"/>
          <w:numId w:val="11"/>
        </w:numPr>
        <w:ind w:left="360" w:firstLine="0"/>
        <w:rPr>
          <w:rFonts w:ascii="Arial" w:hAnsi="Arial" w:cs="Arial"/>
          <w:sz w:val="20"/>
          <w:szCs w:val="20"/>
        </w:rPr>
      </w:pPr>
      <w:r w:rsidRPr="007074C3">
        <w:rPr>
          <w:rFonts w:ascii="Arial" w:hAnsi="Arial" w:cs="Arial"/>
          <w:sz w:val="20"/>
          <w:szCs w:val="20"/>
        </w:rPr>
        <w:t>Национальный исследовательский Томский политехнический университет.</w:t>
      </w:r>
    </w:p>
    <w:p w:rsidR="00FA578A" w:rsidRPr="007074C3" w:rsidRDefault="00FA578A" w:rsidP="00615B0E">
      <w:pPr>
        <w:pStyle w:val="ListParagraph"/>
        <w:numPr>
          <w:ilvl w:val="0"/>
          <w:numId w:val="11"/>
        </w:numPr>
        <w:ind w:left="360" w:firstLine="0"/>
        <w:rPr>
          <w:rFonts w:ascii="Arial" w:hAnsi="Arial" w:cs="Arial"/>
          <w:sz w:val="20"/>
          <w:szCs w:val="20"/>
        </w:rPr>
      </w:pPr>
      <w:r w:rsidRPr="007074C3">
        <w:rPr>
          <w:rFonts w:ascii="Arial" w:hAnsi="Arial" w:cs="Arial"/>
          <w:sz w:val="20"/>
          <w:szCs w:val="20"/>
        </w:rPr>
        <w:t>Казанский (Приволжский) федеральный университет.</w:t>
      </w:r>
    </w:p>
    <w:p w:rsidR="00FA578A" w:rsidRPr="007074C3" w:rsidRDefault="00FA578A" w:rsidP="00615B0E">
      <w:pPr>
        <w:pStyle w:val="ListParagraph"/>
        <w:numPr>
          <w:ilvl w:val="0"/>
          <w:numId w:val="11"/>
        </w:numPr>
        <w:ind w:left="360" w:firstLine="0"/>
        <w:rPr>
          <w:rFonts w:ascii="Arial" w:hAnsi="Arial" w:cs="Arial"/>
          <w:sz w:val="20"/>
          <w:szCs w:val="20"/>
        </w:rPr>
      </w:pPr>
      <w:r w:rsidRPr="007074C3">
        <w:rPr>
          <w:rFonts w:ascii="Arial" w:hAnsi="Arial" w:cs="Arial"/>
          <w:sz w:val="20"/>
          <w:szCs w:val="20"/>
        </w:rPr>
        <w:t>Дальневосточный федеральный университет.</w:t>
      </w:r>
    </w:p>
    <w:p w:rsidR="000F14A6" w:rsidRPr="00ED26FD" w:rsidRDefault="00FA578A" w:rsidP="00ED26FD">
      <w:pPr>
        <w:pStyle w:val="ListParagraph"/>
        <w:numPr>
          <w:ilvl w:val="0"/>
          <w:numId w:val="11"/>
        </w:numPr>
        <w:ind w:left="360" w:firstLine="0"/>
        <w:rPr>
          <w:rFonts w:ascii="Arial" w:hAnsi="Arial" w:cs="Arial"/>
          <w:sz w:val="20"/>
          <w:szCs w:val="20"/>
        </w:rPr>
      </w:pPr>
      <w:r w:rsidRPr="007074C3">
        <w:rPr>
          <w:rFonts w:ascii="Arial" w:hAnsi="Arial" w:cs="Arial"/>
          <w:sz w:val="20"/>
          <w:szCs w:val="20"/>
        </w:rPr>
        <w:t>Сахалинский государственный университет.</w:t>
      </w:r>
    </w:p>
    <w:sectPr w:rsidR="000F14A6" w:rsidRPr="00ED26FD" w:rsidSect="00294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330" w:rsidRDefault="004A2330" w:rsidP="00C83F36">
      <w:pPr>
        <w:spacing w:after="0" w:line="240" w:lineRule="auto"/>
      </w:pPr>
      <w:r>
        <w:separator/>
      </w:r>
    </w:p>
  </w:endnote>
  <w:endnote w:type="continuationSeparator" w:id="0">
    <w:p w:rsidR="004A2330" w:rsidRDefault="004A2330" w:rsidP="00C8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330" w:rsidRDefault="004A2330" w:rsidP="00C83F36">
      <w:pPr>
        <w:spacing w:after="0" w:line="240" w:lineRule="auto"/>
      </w:pPr>
      <w:r>
        <w:separator/>
      </w:r>
    </w:p>
  </w:footnote>
  <w:footnote w:type="continuationSeparator" w:id="0">
    <w:p w:rsidR="004A2330" w:rsidRDefault="004A2330" w:rsidP="00C83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34C5"/>
    <w:multiLevelType w:val="hybridMultilevel"/>
    <w:tmpl w:val="4B9863A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3F44E39"/>
    <w:multiLevelType w:val="hybridMultilevel"/>
    <w:tmpl w:val="4C96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23B4A"/>
    <w:multiLevelType w:val="hybridMultilevel"/>
    <w:tmpl w:val="99302D20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6921B4D"/>
    <w:multiLevelType w:val="hybridMultilevel"/>
    <w:tmpl w:val="33383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40E5A"/>
    <w:multiLevelType w:val="multilevel"/>
    <w:tmpl w:val="90662F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681E71"/>
    <w:multiLevelType w:val="hybridMultilevel"/>
    <w:tmpl w:val="360E2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66991"/>
    <w:multiLevelType w:val="hybridMultilevel"/>
    <w:tmpl w:val="55564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B37DC6"/>
    <w:multiLevelType w:val="hybridMultilevel"/>
    <w:tmpl w:val="BF34B04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28E4017"/>
    <w:multiLevelType w:val="hybridMultilevel"/>
    <w:tmpl w:val="3AC04404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34833D24"/>
    <w:multiLevelType w:val="hybridMultilevel"/>
    <w:tmpl w:val="95EC1CB2"/>
    <w:lvl w:ilvl="0" w:tplc="040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44010A56"/>
    <w:multiLevelType w:val="hybridMultilevel"/>
    <w:tmpl w:val="10BEC102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64B7268"/>
    <w:multiLevelType w:val="hybridMultilevel"/>
    <w:tmpl w:val="ABA8D9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80A66"/>
    <w:multiLevelType w:val="hybridMultilevel"/>
    <w:tmpl w:val="3C944B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4CCF6F37"/>
    <w:multiLevelType w:val="multilevel"/>
    <w:tmpl w:val="A8626C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0B73D3"/>
    <w:multiLevelType w:val="hybridMultilevel"/>
    <w:tmpl w:val="78BAE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14"/>
  </w:num>
  <w:num w:numId="10">
    <w:abstractNumId w:val="2"/>
  </w:num>
  <w:num w:numId="11">
    <w:abstractNumId w:val="6"/>
  </w:num>
  <w:num w:numId="12">
    <w:abstractNumId w:val="12"/>
  </w:num>
  <w:num w:numId="13">
    <w:abstractNumId w:val="13"/>
  </w:num>
  <w:num w:numId="14">
    <w:abstractNumId w:val="1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4A"/>
    <w:rsid w:val="00012CA5"/>
    <w:rsid w:val="000304A9"/>
    <w:rsid w:val="00075435"/>
    <w:rsid w:val="000F14A6"/>
    <w:rsid w:val="0010002A"/>
    <w:rsid w:val="00112A44"/>
    <w:rsid w:val="001D5CF2"/>
    <w:rsid w:val="001E794A"/>
    <w:rsid w:val="001F2359"/>
    <w:rsid w:val="0021759F"/>
    <w:rsid w:val="002211B5"/>
    <w:rsid w:val="00263B90"/>
    <w:rsid w:val="00294616"/>
    <w:rsid w:val="002C3C64"/>
    <w:rsid w:val="0030265F"/>
    <w:rsid w:val="00303C8A"/>
    <w:rsid w:val="003B5EAC"/>
    <w:rsid w:val="004507A2"/>
    <w:rsid w:val="00451811"/>
    <w:rsid w:val="00451C28"/>
    <w:rsid w:val="004A2330"/>
    <w:rsid w:val="00510420"/>
    <w:rsid w:val="00527A51"/>
    <w:rsid w:val="00546A2D"/>
    <w:rsid w:val="005E4E51"/>
    <w:rsid w:val="00615B0E"/>
    <w:rsid w:val="00696042"/>
    <w:rsid w:val="00706B9A"/>
    <w:rsid w:val="007074C3"/>
    <w:rsid w:val="007855FD"/>
    <w:rsid w:val="00791047"/>
    <w:rsid w:val="007926D3"/>
    <w:rsid w:val="00793A0E"/>
    <w:rsid w:val="007C273E"/>
    <w:rsid w:val="007E5E48"/>
    <w:rsid w:val="008518C3"/>
    <w:rsid w:val="00935D6D"/>
    <w:rsid w:val="009C240C"/>
    <w:rsid w:val="009C577D"/>
    <w:rsid w:val="00A14821"/>
    <w:rsid w:val="00A2038A"/>
    <w:rsid w:val="00A3553B"/>
    <w:rsid w:val="00A6356E"/>
    <w:rsid w:val="00A84404"/>
    <w:rsid w:val="00AA42CE"/>
    <w:rsid w:val="00AE5CCC"/>
    <w:rsid w:val="00B05BA7"/>
    <w:rsid w:val="00B536A6"/>
    <w:rsid w:val="00B8154A"/>
    <w:rsid w:val="00BD056C"/>
    <w:rsid w:val="00C0557A"/>
    <w:rsid w:val="00C55330"/>
    <w:rsid w:val="00C83F36"/>
    <w:rsid w:val="00CB02AF"/>
    <w:rsid w:val="00CE77CD"/>
    <w:rsid w:val="00D02582"/>
    <w:rsid w:val="00D17A85"/>
    <w:rsid w:val="00D34756"/>
    <w:rsid w:val="00D93489"/>
    <w:rsid w:val="00DB2C29"/>
    <w:rsid w:val="00E33635"/>
    <w:rsid w:val="00E44F04"/>
    <w:rsid w:val="00E4649D"/>
    <w:rsid w:val="00EC5548"/>
    <w:rsid w:val="00ED26FD"/>
    <w:rsid w:val="00EF606B"/>
    <w:rsid w:val="00F47969"/>
    <w:rsid w:val="00F51C9F"/>
    <w:rsid w:val="00FA578A"/>
    <w:rsid w:val="00F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1FA74"/>
  <w15:docId w15:val="{B700BFC8-865F-439E-9773-FFB5A212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794A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14366"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94A"/>
    <w:rPr>
      <w:rFonts w:ascii="Arial" w:eastAsia="Times New Roman" w:hAnsi="Arial" w:cs="Arial"/>
      <w:b/>
      <w:bCs/>
      <w:color w:val="014366"/>
      <w:kern w:val="36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E794A"/>
    <w:rPr>
      <w:color w:val="0000FF"/>
      <w:u w:val="single"/>
    </w:rPr>
  </w:style>
  <w:style w:type="paragraph" w:customStyle="1" w:styleId="arialblacklg">
    <w:name w:val="arial_black_lg"/>
    <w:basedOn w:val="Normal"/>
    <w:rsid w:val="001E794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</w:rPr>
  </w:style>
  <w:style w:type="paragraph" w:styleId="ListParagraph">
    <w:name w:val="List Paragraph"/>
    <w:basedOn w:val="Normal"/>
    <w:uiPriority w:val="34"/>
    <w:qFormat/>
    <w:rsid w:val="000F14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83F3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F36"/>
  </w:style>
  <w:style w:type="paragraph" w:styleId="Footer">
    <w:name w:val="footer"/>
    <w:basedOn w:val="Normal"/>
    <w:link w:val="FooterChar"/>
    <w:uiPriority w:val="99"/>
    <w:semiHidden/>
    <w:unhideWhenUsed/>
    <w:rsid w:val="00C83F3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3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Evgenia.Grebyonkin</dc:creator>
  <cp:lastModifiedBy>Sorokina, Elena SEIC-HRTM</cp:lastModifiedBy>
  <cp:revision>9</cp:revision>
  <cp:lastPrinted>2017-02-02T23:13:00Z</cp:lastPrinted>
  <dcterms:created xsi:type="dcterms:W3CDTF">2018-11-09T00:03:00Z</dcterms:created>
  <dcterms:modified xsi:type="dcterms:W3CDTF">2018-11-09T00:12:00Z</dcterms:modified>
</cp:coreProperties>
</file>